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文本框 5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ffectLst/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